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8D6C027" w:rsidR="0024773C" w:rsidRPr="00E169BB" w:rsidRDefault="00814544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4544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81454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14544">
        <w:rPr>
          <w:rFonts w:ascii="Times New Roman" w:hAnsi="Times New Roman"/>
          <w:bCs/>
          <w:sz w:val="28"/>
          <w:szCs w:val="28"/>
        </w:rPr>
        <w:t xml:space="preserve"> (</w:t>
      </w:r>
      <w:r w:rsidR="00CF5DDD" w:rsidRPr="00CF5DDD">
        <w:rPr>
          <w:rFonts w:ascii="Times New Roman" w:hAnsi="Times New Roman"/>
          <w:bCs/>
          <w:sz w:val="28"/>
          <w:szCs w:val="28"/>
        </w:rPr>
        <w:t>4500101188</w:t>
      </w:r>
      <w:r w:rsidRPr="00814544">
        <w:rPr>
          <w:rFonts w:ascii="Times New Roman" w:hAnsi="Times New Roman"/>
          <w:bCs/>
          <w:sz w:val="28"/>
          <w:szCs w:val="28"/>
        </w:rPr>
        <w:t>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D258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D2581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06C7D9" w14:textId="306E29B3" w:rsidR="00814544" w:rsidRDefault="00307FD7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CF5DDD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CF5DDD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CF5DDD">
        <w:rPr>
          <w:rFonts w:ascii="Times New Roman" w:hAnsi="Times New Roman"/>
          <w:bCs/>
          <w:sz w:val="28"/>
          <w:szCs w:val="28"/>
        </w:rPr>
        <w:t>11263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F5DDD">
        <w:rPr>
          <w:rFonts w:ascii="Times New Roman" w:hAnsi="Times New Roman"/>
          <w:bCs/>
          <w:sz w:val="28"/>
          <w:szCs w:val="28"/>
        </w:rPr>
        <w:t>94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C029B0" w:rsidRPr="00C029B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северо-западнее деревни Чуваки</w:t>
      </w:r>
      <w:r w:rsidR="00C029B0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775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595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26"/>
    <w:rsid w:val="00804741"/>
    <w:rsid w:val="0080706B"/>
    <w:rsid w:val="00807081"/>
    <w:rsid w:val="00812C9F"/>
    <w:rsid w:val="00814229"/>
    <w:rsid w:val="00814544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B0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5DDD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C3857"/>
    <w:rsid w:val="00FD010B"/>
    <w:rsid w:val="00FD0943"/>
    <w:rsid w:val="00FD0F04"/>
    <w:rsid w:val="00FD2581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2024-10-04T13:32:00Z</dcterms:created>
  <dcterms:modified xsi:type="dcterms:W3CDTF">2025-07-17T03:55:00Z</dcterms:modified>
</cp:coreProperties>
</file>